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B2" w:rsidRPr="00104700" w:rsidRDefault="006467FC" w:rsidP="006467FC">
      <w:pPr>
        <w:pStyle w:val="NoSpacing"/>
        <w:bidi/>
        <w:jc w:val="both"/>
        <w:rPr>
          <w:rFonts w:cs="2  Yagut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     </w:t>
      </w:r>
      <w:r w:rsidR="00300F3E" w:rsidRPr="00104700">
        <w:rPr>
          <w:rFonts w:cs="2  Yagut" w:hint="cs"/>
          <w:sz w:val="28"/>
          <w:szCs w:val="28"/>
          <w:rtl/>
          <w:lang w:bidi="fa-IR"/>
        </w:rPr>
        <w:t>غزل شماره‌ی 71</w:t>
      </w:r>
    </w:p>
    <w:p w:rsidR="00104700" w:rsidRDefault="00104700" w:rsidP="00A26511">
      <w:pPr>
        <w:pStyle w:val="NoSpacing"/>
        <w:bidi/>
        <w:ind w:firstLine="284"/>
        <w:jc w:val="center"/>
        <w:rPr>
          <w:rFonts w:cs="2  Yagut" w:hint="cs"/>
          <w:sz w:val="28"/>
          <w:szCs w:val="28"/>
          <w:rtl/>
          <w:lang w:bidi="fa-IR"/>
        </w:rPr>
      </w:pPr>
      <w:r>
        <w:rPr>
          <w:rFonts w:cs="2  Yagut" w:hint="cs"/>
          <w:sz w:val="28"/>
          <w:szCs w:val="28"/>
          <w:rtl/>
          <w:lang w:bidi="fa-IR"/>
        </w:rPr>
        <w:t>در جستجوی عشق گمشده</w:t>
      </w:r>
    </w:p>
    <w:p w:rsidR="00104700" w:rsidRDefault="00104700" w:rsidP="00104700">
      <w:pPr>
        <w:pStyle w:val="NoSpacing"/>
        <w:bidi/>
        <w:ind w:firstLine="284"/>
        <w:jc w:val="center"/>
        <w:rPr>
          <w:rFonts w:cs="2  Yagut" w:hint="cs"/>
          <w:sz w:val="28"/>
          <w:szCs w:val="28"/>
          <w:rtl/>
          <w:lang w:bidi="fa-IR"/>
        </w:rPr>
      </w:pPr>
    </w:p>
    <w:p w:rsidR="00300F3E" w:rsidRPr="00A26511" w:rsidRDefault="00300F3E" w:rsidP="00104700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A26511">
        <w:rPr>
          <w:rFonts w:cs="2  Yagut" w:hint="cs"/>
          <w:sz w:val="28"/>
          <w:szCs w:val="28"/>
          <w:rtl/>
          <w:lang w:bidi="fa-IR"/>
        </w:rPr>
        <w:t>باسمه تعالی</w:t>
      </w:r>
    </w:p>
    <w:p w:rsidR="004B60B2" w:rsidRPr="00821794" w:rsidRDefault="004B60B2" w:rsidP="00A2651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300F3E" w:rsidRPr="004B60B2" w:rsidRDefault="00300F3E" w:rsidP="00A26511">
      <w:pPr>
        <w:pStyle w:val="NoSpacing"/>
        <w:bidi/>
        <w:ind w:firstLine="284"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4B60B2">
        <w:rPr>
          <w:rFonts w:cs="2  Zar" w:hint="cs"/>
          <w:b/>
          <w:bCs/>
          <w:sz w:val="28"/>
          <w:szCs w:val="28"/>
          <w:rtl/>
          <w:lang w:bidi="fa-IR"/>
        </w:rPr>
        <w:t>راهی است راه عشق که هیچ‌اش کناره نیست             آن‌جا جز آن‌که جان بسپارند چاره نیست</w:t>
      </w:r>
    </w:p>
    <w:p w:rsidR="00821794" w:rsidRDefault="00821794" w:rsidP="00D0358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جناب حافظ</w:t>
      </w:r>
      <w:r w:rsidR="004B60B2">
        <w:rPr>
          <w:rFonts w:cs="2  Zar" w:hint="cs"/>
          <w:sz w:val="28"/>
          <w:szCs w:val="28"/>
          <w:rtl/>
          <w:lang w:bidi="fa-IR"/>
        </w:rPr>
        <w:t xml:space="preserve"> که متوجه است تنها راه</w:t>
      </w:r>
      <w:r w:rsidR="00104700">
        <w:rPr>
          <w:rFonts w:cs="2  Zar" w:hint="cs"/>
          <w:sz w:val="28"/>
          <w:szCs w:val="28"/>
          <w:rtl/>
          <w:lang w:bidi="fa-IR"/>
        </w:rPr>
        <w:t xml:space="preserve"> برای زندگی حقیقی در این دنیا، </w:t>
      </w:r>
      <w:r w:rsidR="004B60B2">
        <w:rPr>
          <w:rFonts w:cs="2  Zar" w:hint="cs"/>
          <w:sz w:val="28"/>
          <w:szCs w:val="28"/>
          <w:rtl/>
          <w:lang w:bidi="fa-IR"/>
        </w:rPr>
        <w:t>راه عشق است؛ در توصیف آن</w:t>
      </w:r>
      <w:r w:rsidR="00A8433A">
        <w:rPr>
          <w:rFonts w:cs="2  Zar" w:hint="cs"/>
          <w:sz w:val="28"/>
          <w:szCs w:val="28"/>
          <w:rtl/>
          <w:lang w:bidi="fa-IR"/>
        </w:rPr>
        <w:t xml:space="preserve"> راه</w:t>
      </w:r>
      <w:r w:rsidR="00104700">
        <w:rPr>
          <w:rFonts w:cs="2  Zar" w:hint="cs"/>
          <w:sz w:val="28"/>
          <w:szCs w:val="28"/>
          <w:rtl/>
          <w:lang w:bidi="fa-IR"/>
        </w:rPr>
        <w:t>ِ</w:t>
      </w:r>
      <w:r w:rsidR="00A8433A">
        <w:rPr>
          <w:rFonts w:cs="2  Zar" w:hint="cs"/>
          <w:sz w:val="28"/>
          <w:szCs w:val="28"/>
          <w:rtl/>
          <w:lang w:bidi="fa-IR"/>
        </w:rPr>
        <w:t xml:space="preserve"> گرانقدر چنین می‌سراید که راه عشق راهی است که کناره ندارد و</w:t>
      </w:r>
      <w:r w:rsidR="00866121">
        <w:rPr>
          <w:rFonts w:cs="2  Zar" w:hint="cs"/>
          <w:sz w:val="28"/>
          <w:szCs w:val="28"/>
          <w:rtl/>
          <w:lang w:bidi="fa-IR"/>
        </w:rPr>
        <w:t xml:space="preserve"> سیری ناپذیری</w:t>
      </w:r>
      <w:r w:rsidR="00EB685A">
        <w:rPr>
          <w:rFonts w:cs="2  Zar" w:hint="cs"/>
          <w:sz w:val="28"/>
          <w:szCs w:val="28"/>
          <w:rtl/>
          <w:lang w:bidi="fa-IR"/>
        </w:rPr>
        <w:t xml:space="preserve"> عاشق پایان ندارد، همان‌طور که زندگی در آب برای ماهی همواره پایدار است، </w:t>
      </w:r>
      <w:r w:rsidR="00A8433A">
        <w:rPr>
          <w:rFonts w:cs="2  Zar" w:hint="cs"/>
          <w:sz w:val="28"/>
          <w:szCs w:val="28"/>
          <w:rtl/>
          <w:lang w:bidi="fa-IR"/>
        </w:rPr>
        <w:t xml:space="preserve">آن طور نیست که </w:t>
      </w:r>
      <w:r w:rsidR="00D0358D">
        <w:rPr>
          <w:rFonts w:cs="2  Zar" w:hint="cs"/>
          <w:sz w:val="28"/>
          <w:szCs w:val="28"/>
          <w:rtl/>
          <w:lang w:bidi="fa-IR"/>
        </w:rPr>
        <w:t xml:space="preserve">عشق </w:t>
      </w:r>
      <w:r w:rsidR="00A8433A">
        <w:rPr>
          <w:rFonts w:cs="2  Zar" w:hint="cs"/>
          <w:sz w:val="28"/>
          <w:szCs w:val="28"/>
          <w:rtl/>
          <w:lang w:bidi="fa-IR"/>
        </w:rPr>
        <w:t xml:space="preserve">در جایی تمام شود و عاشق را به خود واگذارد. زیرا در </w:t>
      </w:r>
      <w:r w:rsidR="00EB685A">
        <w:rPr>
          <w:rFonts w:cs="2  Zar" w:hint="cs"/>
          <w:sz w:val="28"/>
          <w:szCs w:val="28"/>
          <w:rtl/>
          <w:lang w:bidi="fa-IR"/>
        </w:rPr>
        <w:t xml:space="preserve">موقعیتِ </w:t>
      </w:r>
      <w:r w:rsidR="00A8433A">
        <w:rPr>
          <w:rFonts w:cs="2  Zar" w:hint="cs"/>
          <w:sz w:val="28"/>
          <w:szCs w:val="28"/>
          <w:rtl/>
          <w:lang w:bidi="fa-IR"/>
        </w:rPr>
        <w:t>وصال</w:t>
      </w:r>
      <w:r w:rsidR="00EB685A">
        <w:rPr>
          <w:rFonts w:cs="2  Zar" w:hint="cs"/>
          <w:sz w:val="28"/>
          <w:szCs w:val="28"/>
          <w:rtl/>
          <w:lang w:bidi="fa-IR"/>
        </w:rPr>
        <w:t>ِ</w:t>
      </w:r>
      <w:r w:rsidR="00A8433A">
        <w:rPr>
          <w:rFonts w:cs="2  Zar" w:hint="cs"/>
          <w:sz w:val="28"/>
          <w:szCs w:val="28"/>
          <w:rtl/>
          <w:lang w:bidi="fa-IR"/>
        </w:rPr>
        <w:t xml:space="preserve"> به معشوق، تازه افقِ عشق‌ورزیدن به ظهور می‌آید تا دلدادگی با معشوق</w:t>
      </w:r>
      <w:r w:rsidR="00EB685A">
        <w:rPr>
          <w:rFonts w:cs="2  Zar" w:hint="cs"/>
          <w:sz w:val="28"/>
          <w:szCs w:val="28"/>
          <w:rtl/>
          <w:lang w:bidi="fa-IR"/>
        </w:rPr>
        <w:t xml:space="preserve">ِ ازلی </w:t>
      </w:r>
      <w:r w:rsidR="002B2E67">
        <w:rPr>
          <w:rFonts w:cs="2  Zar" w:hint="cs"/>
          <w:sz w:val="28"/>
          <w:szCs w:val="28"/>
          <w:rtl/>
          <w:lang w:bidi="fa-IR"/>
        </w:rPr>
        <w:t xml:space="preserve">که </w:t>
      </w:r>
      <w:r w:rsidR="00EB685A">
        <w:rPr>
          <w:rFonts w:cs="2  Zar" w:hint="cs"/>
          <w:sz w:val="28"/>
          <w:szCs w:val="28"/>
          <w:rtl/>
          <w:lang w:bidi="fa-IR"/>
        </w:rPr>
        <w:t xml:space="preserve">تا </w:t>
      </w:r>
      <w:r w:rsidR="002B2E67">
        <w:rPr>
          <w:rFonts w:cs="2  Zar" w:hint="cs"/>
          <w:sz w:val="28"/>
          <w:szCs w:val="28"/>
          <w:rtl/>
          <w:lang w:bidi="fa-IR"/>
        </w:rPr>
        <w:t>بی‌نهایت است</w:t>
      </w:r>
      <w:r w:rsidR="00DE4F53">
        <w:rPr>
          <w:rFonts w:cs="2  Zar" w:hint="cs"/>
          <w:sz w:val="28"/>
          <w:szCs w:val="28"/>
          <w:rtl/>
          <w:lang w:bidi="fa-IR"/>
        </w:rPr>
        <w:t>،</w:t>
      </w:r>
      <w:r w:rsidR="002B2E67">
        <w:rPr>
          <w:rFonts w:cs="2  Zar" w:hint="cs"/>
          <w:sz w:val="28"/>
          <w:szCs w:val="28"/>
          <w:rtl/>
          <w:lang w:bidi="fa-IR"/>
        </w:rPr>
        <w:t xml:space="preserve"> همچنان سرزنده ادامه یابد تا آن‌جایی که</w:t>
      </w:r>
      <w:r w:rsidR="00DE4F53">
        <w:rPr>
          <w:rFonts w:cs="2  Zar" w:hint="cs"/>
          <w:sz w:val="28"/>
          <w:szCs w:val="28"/>
          <w:rtl/>
          <w:lang w:bidi="fa-IR"/>
        </w:rPr>
        <w:t xml:space="preserve"> عاشق</w:t>
      </w:r>
      <w:r w:rsidR="002B2E67">
        <w:rPr>
          <w:rFonts w:cs="2  Zar" w:hint="cs"/>
          <w:sz w:val="28"/>
          <w:szCs w:val="28"/>
          <w:rtl/>
          <w:lang w:bidi="fa-IR"/>
        </w:rPr>
        <w:t xml:space="preserve"> از خود فانی و به حق باقی گردد. این معنی آن مصرع است</w:t>
      </w:r>
      <w:r w:rsidR="00A26511">
        <w:rPr>
          <w:rFonts w:cs="2  Zar" w:hint="cs"/>
          <w:sz w:val="28"/>
          <w:szCs w:val="28"/>
          <w:rtl/>
          <w:lang w:bidi="fa-IR"/>
        </w:rPr>
        <w:t xml:space="preserve"> که می‌گوید: «آن‌جا جز آن‌که جان بسپارند چاره نیست»</w:t>
      </w:r>
      <w:r w:rsidR="00A739D0">
        <w:rPr>
          <w:rFonts w:cs="2  Zar" w:hint="cs"/>
          <w:sz w:val="28"/>
          <w:szCs w:val="28"/>
          <w:rtl/>
          <w:lang w:bidi="fa-IR"/>
        </w:rPr>
        <w:t xml:space="preserve"> تا در این شرایط با آزادشدن از وجود</w:t>
      </w:r>
      <w:r w:rsidR="00FC7718">
        <w:rPr>
          <w:rFonts w:cs="2  Zar" w:hint="cs"/>
          <w:sz w:val="28"/>
          <w:szCs w:val="28"/>
          <w:rtl/>
          <w:lang w:bidi="fa-IR"/>
        </w:rPr>
        <w:t>ِ</w:t>
      </w:r>
      <w:r w:rsidR="00A739D0">
        <w:rPr>
          <w:rFonts w:cs="2  Zar" w:hint="cs"/>
          <w:sz w:val="28"/>
          <w:szCs w:val="28"/>
          <w:rtl/>
          <w:lang w:bidi="fa-IR"/>
        </w:rPr>
        <w:t xml:space="preserve"> محدود خود، احساس حضور</w:t>
      </w:r>
      <w:r w:rsidR="00D0358D">
        <w:rPr>
          <w:rFonts w:cs="2  Zar" w:hint="cs"/>
          <w:sz w:val="28"/>
          <w:szCs w:val="28"/>
          <w:rtl/>
          <w:lang w:bidi="fa-IR"/>
        </w:rPr>
        <w:t>ی</w:t>
      </w:r>
      <w:r w:rsidR="00A739D0">
        <w:rPr>
          <w:rFonts w:cs="2  Zar" w:hint="cs"/>
          <w:sz w:val="28"/>
          <w:szCs w:val="28"/>
          <w:rtl/>
          <w:lang w:bidi="fa-IR"/>
        </w:rPr>
        <w:t xml:space="preserve"> بی‌نهایت برای او حاصل شود و خود را </w:t>
      </w:r>
      <w:r w:rsidR="00D0358D">
        <w:rPr>
          <w:rFonts w:cs="2  Zar" w:hint="cs"/>
          <w:sz w:val="28"/>
          <w:szCs w:val="28"/>
          <w:rtl/>
          <w:lang w:bidi="fa-IR"/>
        </w:rPr>
        <w:t xml:space="preserve">به حضور حق ، </w:t>
      </w:r>
      <w:r w:rsidR="00A739D0">
        <w:rPr>
          <w:rFonts w:cs="2  Zar" w:hint="cs"/>
          <w:sz w:val="28"/>
          <w:szCs w:val="28"/>
          <w:rtl/>
          <w:lang w:bidi="fa-IR"/>
        </w:rPr>
        <w:t>مستغرق در تمام عوالم</w:t>
      </w:r>
      <w:r w:rsidR="00D0358D">
        <w:rPr>
          <w:rFonts w:cs="2  Zar" w:hint="cs"/>
          <w:sz w:val="28"/>
          <w:szCs w:val="28"/>
          <w:rtl/>
          <w:lang w:bidi="fa-IR"/>
        </w:rPr>
        <w:t xml:space="preserve"> </w:t>
      </w:r>
      <w:r w:rsidR="00A739D0">
        <w:rPr>
          <w:rFonts w:cs="2  Zar" w:hint="cs"/>
          <w:sz w:val="28"/>
          <w:szCs w:val="28"/>
          <w:rtl/>
          <w:lang w:bidi="fa-IR"/>
        </w:rPr>
        <w:t>احساس کند.</w:t>
      </w:r>
      <w:r w:rsidR="00A26511">
        <w:rPr>
          <w:rFonts w:cs="2  Zar" w:hint="cs"/>
          <w:sz w:val="28"/>
          <w:szCs w:val="28"/>
          <w:rtl/>
          <w:lang w:bidi="fa-IR"/>
        </w:rPr>
        <w:t xml:space="preserve"> </w:t>
      </w:r>
      <w:r w:rsidR="00A739D0">
        <w:rPr>
          <w:rFonts w:cs="2  Zar" w:hint="cs"/>
          <w:sz w:val="28"/>
          <w:szCs w:val="28"/>
          <w:rtl/>
          <w:lang w:bidi="fa-IR"/>
        </w:rPr>
        <w:t>لذا در این حالت به حق می‌بیند و به حق می‌شنود.</w:t>
      </w:r>
    </w:p>
    <w:p w:rsidR="00A739D0" w:rsidRDefault="00A739D0" w:rsidP="00A739D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A739D0" w:rsidRPr="008A53AF" w:rsidRDefault="008A53AF" w:rsidP="008A53AF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8A53AF">
        <w:rPr>
          <w:rFonts w:cs="2  Zar" w:hint="cs"/>
          <w:b/>
          <w:bCs/>
          <w:sz w:val="28"/>
          <w:szCs w:val="28"/>
          <w:rtl/>
          <w:lang w:bidi="fa-IR"/>
        </w:rPr>
        <w:t xml:space="preserve">هرگه که دل به عشق </w:t>
      </w: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دهی خوش دمی بود             </w:t>
      </w:r>
      <w:r w:rsidRPr="008A53AF">
        <w:rPr>
          <w:rFonts w:cs="2  Zar" w:hint="cs"/>
          <w:b/>
          <w:bCs/>
          <w:sz w:val="28"/>
          <w:szCs w:val="28"/>
          <w:rtl/>
          <w:lang w:bidi="fa-IR"/>
        </w:rPr>
        <w:t>در کار خیر حاجت هیچ استخاره نیست</w:t>
      </w:r>
    </w:p>
    <w:p w:rsidR="008A53AF" w:rsidRDefault="008A53AF" w:rsidP="008A53A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بعد از آن‌که عشق را و جایگاه آن را توصیف کرد، متذکر می‌شود دَم خوش، دَمی است</w:t>
      </w:r>
      <w:r w:rsidR="00D02813">
        <w:rPr>
          <w:rFonts w:cs="2  Zar" w:hint="cs"/>
          <w:sz w:val="28"/>
          <w:szCs w:val="28"/>
          <w:rtl/>
          <w:lang w:bidi="fa-IR"/>
        </w:rPr>
        <w:t xml:space="preserve"> که دل را به عشق بسپاری و </w:t>
      </w:r>
      <w:r w:rsidR="00FC7718">
        <w:rPr>
          <w:rFonts w:cs="2  Zar" w:hint="cs"/>
          <w:sz w:val="28"/>
          <w:szCs w:val="28"/>
          <w:rtl/>
          <w:lang w:bidi="fa-IR"/>
        </w:rPr>
        <w:t xml:space="preserve">در </w:t>
      </w:r>
      <w:r w:rsidR="00D02813">
        <w:rPr>
          <w:rFonts w:cs="2  Zar" w:hint="cs"/>
          <w:sz w:val="28"/>
          <w:szCs w:val="28"/>
          <w:rtl/>
          <w:lang w:bidi="fa-IR"/>
        </w:rPr>
        <w:t>راهِ دوست‌داشتن قدم بگذاری. پس فرصت را از دست مده، زیرا در کار خیر حاجت هیچ استخاره نیست.</w:t>
      </w:r>
    </w:p>
    <w:p w:rsidR="00D02813" w:rsidRDefault="00FC7718" w:rsidP="0047198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این تاریخ، تاریخ عشق است و بشرِ امروز، راهی جز راه عشق در خود نمی‌یابد. از این جهت این بشر، بشری نیست که با نصیحت به راه آید، باید راهی که راه عشق و دلدادگی و از خودگذشتگی است در مقابل</w:t>
      </w:r>
      <w:r w:rsidR="002562CB">
        <w:rPr>
          <w:rFonts w:cs="2  Zar" w:hint="cs"/>
          <w:sz w:val="28"/>
          <w:szCs w:val="28"/>
          <w:rtl/>
          <w:lang w:bidi="fa-IR"/>
        </w:rPr>
        <w:t xml:space="preserve">ش گشوده شود. زیرا با خودگذشتگی است که </w:t>
      </w:r>
      <w:r w:rsidR="00F6015B">
        <w:rPr>
          <w:rFonts w:cs="2  Zar" w:hint="cs"/>
          <w:sz w:val="28"/>
          <w:szCs w:val="28"/>
          <w:rtl/>
          <w:lang w:bidi="fa-IR"/>
        </w:rPr>
        <w:t xml:space="preserve">عاشق </w:t>
      </w:r>
      <w:r w:rsidR="002562CB">
        <w:rPr>
          <w:rFonts w:cs="2  Zar" w:hint="cs"/>
          <w:sz w:val="28"/>
          <w:szCs w:val="28"/>
          <w:rtl/>
          <w:lang w:bidi="fa-IR"/>
        </w:rPr>
        <w:t xml:space="preserve">به جایی می‌رسد، تا آن‌جایی که می‌گوید: «آزمودم، مرگ من در زندگی است / چون رهم زین زندگی، پایندگی است». </w:t>
      </w:r>
      <w:r w:rsidR="00F6015B">
        <w:rPr>
          <w:rFonts w:cs="2  Zar" w:hint="cs"/>
          <w:sz w:val="28"/>
          <w:szCs w:val="28"/>
          <w:rtl/>
          <w:lang w:bidi="fa-IR"/>
        </w:rPr>
        <w:t xml:space="preserve">و امروزه هم </w:t>
      </w:r>
      <w:r w:rsidR="002562CB">
        <w:rPr>
          <w:rFonts w:cs="2  Zar" w:hint="cs"/>
          <w:sz w:val="28"/>
          <w:szCs w:val="28"/>
          <w:rtl/>
          <w:lang w:bidi="fa-IR"/>
        </w:rPr>
        <w:t>در بی‌باکی</w:t>
      </w:r>
      <w:r w:rsidR="004D7863">
        <w:rPr>
          <w:rFonts w:cs="2  Zar" w:hint="cs"/>
          <w:sz w:val="28"/>
          <w:szCs w:val="28"/>
          <w:rtl/>
          <w:lang w:bidi="fa-IR"/>
        </w:rPr>
        <w:t xml:space="preserve"> نسل</w:t>
      </w:r>
      <w:r w:rsidR="00F6015B">
        <w:rPr>
          <w:rFonts w:cs="2  Zar" w:hint="cs"/>
          <w:sz w:val="28"/>
          <w:szCs w:val="28"/>
          <w:rtl/>
          <w:lang w:bidi="fa-IR"/>
        </w:rPr>
        <w:t>ِ</w:t>
      </w:r>
      <w:r w:rsidR="004D7863">
        <w:rPr>
          <w:rFonts w:cs="2  Zar" w:hint="cs"/>
          <w:sz w:val="28"/>
          <w:szCs w:val="28"/>
          <w:rtl/>
          <w:lang w:bidi="fa-IR"/>
        </w:rPr>
        <w:t xml:space="preserve"> جوان بی‌ارزش‌بودنِ زندگی را نباید دید، بلکه </w:t>
      </w:r>
      <w:r w:rsidR="00F6015B">
        <w:rPr>
          <w:rFonts w:cs="2  Zar" w:hint="cs"/>
          <w:sz w:val="28"/>
          <w:szCs w:val="28"/>
          <w:rtl/>
          <w:lang w:bidi="fa-IR"/>
        </w:rPr>
        <w:t xml:space="preserve">جوان امروز </w:t>
      </w:r>
      <w:r w:rsidR="004D7863">
        <w:rPr>
          <w:rFonts w:cs="2  Zar" w:hint="cs"/>
          <w:sz w:val="28"/>
          <w:szCs w:val="28"/>
          <w:rtl/>
          <w:lang w:bidi="fa-IR"/>
        </w:rPr>
        <w:t>می‌خواهد از بندهای زندگیِ سراسر وَهمیِ دنیای مدرن آزاد شود. لذا در جواب نصیحت‌های عافیت‌طلبانه: «</w:t>
      </w:r>
      <w:r w:rsidR="00471989">
        <w:rPr>
          <w:rFonts w:cs="2  Zar" w:hint="cs"/>
          <w:sz w:val="28"/>
          <w:szCs w:val="28"/>
          <w:rtl/>
          <w:lang w:bidi="fa-IR"/>
        </w:rPr>
        <w:t xml:space="preserve">گفت </w:t>
      </w:r>
      <w:r w:rsidR="004D7863">
        <w:rPr>
          <w:rFonts w:cs="2  Zar" w:hint="cs"/>
          <w:sz w:val="28"/>
          <w:szCs w:val="28"/>
          <w:rtl/>
          <w:lang w:bidi="fa-IR"/>
        </w:rPr>
        <w:t xml:space="preserve">ای ناصح خمش کن چند چند / پند کم ده زان‌که بس سخت است بنده». </w:t>
      </w:r>
    </w:p>
    <w:p w:rsidR="00D02813" w:rsidRPr="00913B5C" w:rsidRDefault="00D02813" w:rsidP="00913B5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913B5C">
        <w:rPr>
          <w:rFonts w:cs="2  Zar" w:hint="cs"/>
          <w:b/>
          <w:bCs/>
          <w:sz w:val="28"/>
          <w:szCs w:val="28"/>
          <w:rtl/>
          <w:lang w:bidi="fa-IR"/>
        </w:rPr>
        <w:t xml:space="preserve">فرصت شمر طریقه‌ی </w:t>
      </w:r>
      <w:r w:rsidR="00913B5C">
        <w:rPr>
          <w:rFonts w:cs="2  Zar" w:hint="cs"/>
          <w:b/>
          <w:bCs/>
          <w:sz w:val="28"/>
          <w:szCs w:val="28"/>
          <w:rtl/>
          <w:lang w:bidi="fa-IR"/>
        </w:rPr>
        <w:t xml:space="preserve">رندی که این نشان            </w:t>
      </w:r>
      <w:r w:rsidRPr="00913B5C">
        <w:rPr>
          <w:rFonts w:cs="2  Zar" w:hint="cs"/>
          <w:b/>
          <w:bCs/>
          <w:sz w:val="28"/>
          <w:szCs w:val="28"/>
          <w:rtl/>
          <w:lang w:bidi="fa-IR"/>
        </w:rPr>
        <w:t>چ</w:t>
      </w:r>
      <w:r w:rsidR="006A1732" w:rsidRPr="00913B5C">
        <w:rPr>
          <w:rFonts w:cs="2  Zar" w:hint="cs"/>
          <w:b/>
          <w:bCs/>
          <w:sz w:val="28"/>
          <w:szCs w:val="28"/>
          <w:rtl/>
          <w:lang w:bidi="fa-IR"/>
        </w:rPr>
        <w:t>ون راه گنج بر همه‌کس آشکار نیست</w:t>
      </w:r>
    </w:p>
    <w:p w:rsidR="006A1732" w:rsidRDefault="00E835E6" w:rsidP="005969E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فرصت قدم‌نهادن در راه رندی که همان راه عشق است را از دست مده و اگر آن راه در مقابل تو گشوده شد،</w:t>
      </w:r>
      <w:r w:rsidR="005969E6">
        <w:rPr>
          <w:rFonts w:cs="2  Zar" w:hint="cs"/>
          <w:sz w:val="28"/>
          <w:szCs w:val="28"/>
          <w:rtl/>
          <w:lang w:bidi="fa-IR"/>
        </w:rPr>
        <w:t xml:space="preserve"> به سرعت خود را در آغوش آن بیفکن،</w:t>
      </w:r>
      <w:r>
        <w:rPr>
          <w:rFonts w:cs="2  Zar" w:hint="cs"/>
          <w:sz w:val="28"/>
          <w:szCs w:val="28"/>
          <w:rtl/>
          <w:lang w:bidi="fa-IR"/>
        </w:rPr>
        <w:t xml:space="preserve"> زیرا </w:t>
      </w:r>
      <w:r w:rsidR="005969E6">
        <w:rPr>
          <w:rFonts w:cs="2  Zar" w:hint="cs"/>
          <w:sz w:val="28"/>
          <w:szCs w:val="28"/>
          <w:rtl/>
          <w:lang w:bidi="fa-IR"/>
        </w:rPr>
        <w:t xml:space="preserve">این </w:t>
      </w:r>
      <w:r>
        <w:rPr>
          <w:rFonts w:cs="2  Zar" w:hint="cs"/>
          <w:sz w:val="28"/>
          <w:szCs w:val="28"/>
          <w:rtl/>
          <w:lang w:bidi="fa-IR"/>
        </w:rPr>
        <w:t>راه، راهی نیست که بر هرکس و در هر وقت گشوده شود. راهِ عشق مانند راه گنج است و عموماً برای افراد پنهان است</w:t>
      </w:r>
      <w:r w:rsidR="003C7878">
        <w:rPr>
          <w:rFonts w:cs="2  Zar" w:hint="cs"/>
          <w:sz w:val="28"/>
          <w:szCs w:val="28"/>
          <w:rtl/>
          <w:lang w:bidi="fa-IR"/>
        </w:rPr>
        <w:t>.</w:t>
      </w:r>
    </w:p>
    <w:p w:rsidR="003C7878" w:rsidRDefault="003C7878" w:rsidP="0047198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من در این تاریخ، راه</w:t>
      </w:r>
      <w:r w:rsidR="005D1575">
        <w:rPr>
          <w:rFonts w:cs="2  Zar" w:hint="cs"/>
          <w:sz w:val="28"/>
          <w:szCs w:val="28"/>
          <w:rtl/>
          <w:lang w:bidi="fa-IR"/>
        </w:rPr>
        <w:t xml:space="preserve"> عشق را راهی می‌دانم که از طریق انقلاب اسلامی در مقابل ما گشوده شده تا در راه معاشقه با حضرت محبوب بتوانیم قدم بگذاریم و چون شهداء و مادران و همسران شهداء هزینه‌ی جان‌سوز آن را نیز بپردازیم.</w:t>
      </w:r>
      <w:r w:rsidR="005969E6">
        <w:rPr>
          <w:rFonts w:cs="2  Zar" w:hint="cs"/>
          <w:sz w:val="28"/>
          <w:szCs w:val="28"/>
          <w:rtl/>
          <w:lang w:bidi="fa-IR"/>
        </w:rPr>
        <w:t xml:space="preserve"> از آن‌جایی که این تاریخ، تاریخ عشق است خداوند رخداد انقلاب اسلامی را در مقابل ما گشود </w:t>
      </w:r>
      <w:r w:rsidR="00471989">
        <w:rPr>
          <w:rFonts w:cs="2  Zar" w:hint="cs"/>
          <w:sz w:val="28"/>
          <w:szCs w:val="28"/>
          <w:rtl/>
          <w:lang w:bidi="fa-IR"/>
        </w:rPr>
        <w:t>تا</w:t>
      </w:r>
      <w:r w:rsidR="005969E6">
        <w:rPr>
          <w:rFonts w:cs="2  Zar" w:hint="cs"/>
          <w:sz w:val="28"/>
          <w:szCs w:val="28"/>
          <w:rtl/>
          <w:lang w:bidi="fa-IR"/>
        </w:rPr>
        <w:t xml:space="preserve"> از یک طرف مسیری </w:t>
      </w:r>
      <w:r w:rsidR="00471989">
        <w:rPr>
          <w:rFonts w:cs="2  Zar" w:hint="cs"/>
          <w:sz w:val="28"/>
          <w:szCs w:val="28"/>
          <w:rtl/>
          <w:lang w:bidi="fa-IR"/>
        </w:rPr>
        <w:t xml:space="preserve">باشد </w:t>
      </w:r>
      <w:r w:rsidR="005969E6">
        <w:rPr>
          <w:rFonts w:cs="2  Zar" w:hint="cs"/>
          <w:sz w:val="28"/>
          <w:szCs w:val="28"/>
          <w:rtl/>
          <w:lang w:bidi="fa-IR"/>
        </w:rPr>
        <w:t>است سراسر پر از خطرِ کشته‌شدن، و از طرف دیگر برای عاشق جز راه‌های پر خطر مزه ندارد، لذا</w:t>
      </w:r>
      <w:r w:rsidR="007C6E42">
        <w:rPr>
          <w:rFonts w:cs="2  Zar" w:hint="cs"/>
          <w:sz w:val="28"/>
          <w:szCs w:val="28"/>
          <w:rtl/>
          <w:lang w:bidi="fa-IR"/>
        </w:rPr>
        <w:t xml:space="preserve"> سخن شهداء به عافیت‌طلبان آن بود که: «تو مکن تهدیدم از کشتن که من / تشنه‌ی زارم به خون خویشتن»</w:t>
      </w:r>
      <w:r w:rsidR="00954A4D">
        <w:rPr>
          <w:rFonts w:cs="2  Zar" w:hint="cs"/>
          <w:sz w:val="28"/>
          <w:szCs w:val="28"/>
          <w:rtl/>
          <w:lang w:bidi="fa-IR"/>
        </w:rPr>
        <w:t>؛</w:t>
      </w:r>
      <w:r w:rsidR="007C6E42">
        <w:rPr>
          <w:rFonts w:cs="2  Zar" w:hint="cs"/>
          <w:sz w:val="28"/>
          <w:szCs w:val="28"/>
          <w:rtl/>
          <w:lang w:bidi="fa-IR"/>
        </w:rPr>
        <w:t xml:space="preserve"> این بود که بیابان‌های سوزان جنوب برای آن‌ها گلستان شده بود و گویا رفته بودند </w:t>
      </w:r>
      <w:r w:rsidR="00800EF1">
        <w:rPr>
          <w:rFonts w:cs="2  Zar" w:hint="cs"/>
          <w:sz w:val="28"/>
          <w:szCs w:val="28"/>
          <w:rtl/>
          <w:lang w:bidi="fa-IR"/>
        </w:rPr>
        <w:t xml:space="preserve">تا </w:t>
      </w:r>
      <w:r w:rsidR="007C6E42">
        <w:rPr>
          <w:rFonts w:cs="2  Zar" w:hint="cs"/>
          <w:sz w:val="28"/>
          <w:szCs w:val="28"/>
          <w:rtl/>
          <w:lang w:bidi="fa-IR"/>
        </w:rPr>
        <w:t>از دست محبوب</w:t>
      </w:r>
      <w:r w:rsidR="007E4CAB">
        <w:rPr>
          <w:rFonts w:cs="2  Zar" w:hint="cs"/>
          <w:sz w:val="28"/>
          <w:szCs w:val="28"/>
          <w:rtl/>
          <w:lang w:bidi="fa-IR"/>
        </w:rPr>
        <w:t xml:space="preserve"> خود گُل بستانند «آن بیابان پیش او چون گلستان / می‌فتاد از خنده او چون گل ستان».</w:t>
      </w:r>
    </w:p>
    <w:p w:rsidR="008C595B" w:rsidRDefault="008C595B" w:rsidP="008C595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5D1575" w:rsidRPr="00913B5C" w:rsidRDefault="006605A1" w:rsidP="00913B5C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ما را </w:t>
      </w:r>
      <w:r w:rsidR="005D1575" w:rsidRPr="00913B5C">
        <w:rPr>
          <w:rFonts w:cs="2  Zar" w:hint="cs"/>
          <w:b/>
          <w:bCs/>
          <w:sz w:val="28"/>
          <w:szCs w:val="28"/>
          <w:rtl/>
          <w:lang w:bidi="fa-IR"/>
        </w:rPr>
        <w:t>ز منع عقل مترسان و میّ بیار             کان شحنه در ولایت ما هیچ‌کاره نیست</w:t>
      </w:r>
    </w:p>
    <w:p w:rsidR="005D1575" w:rsidRDefault="005D1575" w:rsidP="00065A3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اگر آینده‌نگری‌های عقل</w:t>
      </w:r>
      <w:r w:rsidR="00913B5C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حسابگر</w:t>
      </w:r>
      <w:r w:rsidR="00913B5C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ما را</w:t>
      </w:r>
      <w:r w:rsidR="008C595B">
        <w:rPr>
          <w:rFonts w:cs="2  Zar" w:hint="cs"/>
          <w:sz w:val="28"/>
          <w:szCs w:val="28"/>
          <w:rtl/>
          <w:lang w:bidi="fa-IR"/>
        </w:rPr>
        <w:t xml:space="preserve"> از قدم‌نهادن در این راه منع می‌کند و خطرات آن را گوشزد می‌</w:t>
      </w:r>
      <w:r w:rsidR="00065A3A">
        <w:rPr>
          <w:rFonts w:cs="2  Zar" w:hint="cs"/>
          <w:sz w:val="28"/>
          <w:szCs w:val="28"/>
          <w:rtl/>
          <w:lang w:bidi="fa-IR"/>
        </w:rPr>
        <w:t>نماید</w:t>
      </w:r>
      <w:r w:rsidR="008C595B">
        <w:rPr>
          <w:rFonts w:cs="2  Zar" w:hint="cs"/>
          <w:sz w:val="28"/>
          <w:szCs w:val="28"/>
          <w:rtl/>
          <w:lang w:bidi="fa-IR"/>
        </w:rPr>
        <w:t>، ما را راحت بگذار و از آن خطرات مترسان و میِّ باقی‌ماندن در شور عشق را عطایم کن.</w:t>
      </w:r>
    </w:p>
    <w:p w:rsidR="00954A4D" w:rsidRDefault="00280845" w:rsidP="00065A3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زیرا </w:t>
      </w:r>
      <w:r w:rsidR="00065A3A">
        <w:rPr>
          <w:rFonts w:cs="2  Zar" w:hint="cs"/>
          <w:sz w:val="28"/>
          <w:szCs w:val="28"/>
          <w:rtl/>
          <w:lang w:bidi="fa-IR"/>
        </w:rPr>
        <w:t xml:space="preserve">آن عقل </w:t>
      </w:r>
      <w:r>
        <w:rPr>
          <w:rFonts w:cs="2  Zar" w:hint="cs"/>
          <w:sz w:val="28"/>
          <w:szCs w:val="28"/>
          <w:rtl/>
          <w:lang w:bidi="fa-IR"/>
        </w:rPr>
        <w:t>در وادی عشق، نقشی ندارد و حقیقتاً کاره‌ای نیست، نقش او در حدّ شحنه‌بودن است و این اندازه کاره‌ای‌بودن</w:t>
      </w:r>
      <w:r w:rsidR="00954A4D">
        <w:rPr>
          <w:rFonts w:cs="2  Zar" w:hint="cs"/>
          <w:sz w:val="28"/>
          <w:szCs w:val="28"/>
          <w:rtl/>
          <w:lang w:bidi="fa-IR"/>
        </w:rPr>
        <w:t xml:space="preserve"> که ما را از عشق بترساند</w:t>
      </w:r>
      <w:r>
        <w:rPr>
          <w:rFonts w:cs="2  Zar" w:hint="cs"/>
          <w:sz w:val="28"/>
          <w:szCs w:val="28"/>
          <w:rtl/>
          <w:lang w:bidi="fa-IR"/>
        </w:rPr>
        <w:t xml:space="preserve">، عملاً نوعی هیچ‌کاره‌بودن است. زیرا آن‌چه عاشق را </w:t>
      </w:r>
      <w:r w:rsidR="00954A4D">
        <w:rPr>
          <w:rFonts w:cs="2  Zar" w:hint="cs"/>
          <w:sz w:val="28"/>
          <w:szCs w:val="28"/>
          <w:rtl/>
          <w:lang w:bidi="fa-IR"/>
        </w:rPr>
        <w:t>جلو می‌برد شور عشق است و نه سر و سام</w:t>
      </w:r>
      <w:r>
        <w:rPr>
          <w:rFonts w:cs="2  Zar" w:hint="cs"/>
          <w:sz w:val="28"/>
          <w:szCs w:val="28"/>
          <w:rtl/>
          <w:lang w:bidi="fa-IR"/>
        </w:rPr>
        <w:t>انی که عقل حسابگر برای انسان تهیه دیده. آن بی‌سر و سامانی</w:t>
      </w:r>
      <w:r w:rsidR="00F278C0">
        <w:rPr>
          <w:rFonts w:cs="2  Zar" w:hint="cs"/>
          <w:sz w:val="28"/>
          <w:szCs w:val="28"/>
          <w:rtl/>
          <w:lang w:bidi="fa-IR"/>
        </w:rPr>
        <w:t xml:space="preserve"> که </w:t>
      </w:r>
      <w:r w:rsidR="00B900F2">
        <w:rPr>
          <w:rFonts w:cs="2  Zar" w:hint="cs"/>
          <w:sz w:val="28"/>
          <w:szCs w:val="28"/>
          <w:rtl/>
          <w:lang w:bidi="fa-IR"/>
        </w:rPr>
        <w:t>در مسیر عشق به میان می‌آید و انسان را در به درِ جبهه‌های نبرد می‌کند و آن تنهایی و فراقی که با رضایت همسران و مادران شهداء</w:t>
      </w:r>
      <w:r w:rsidR="00270F57">
        <w:rPr>
          <w:rFonts w:cs="2  Zar" w:hint="cs"/>
          <w:sz w:val="28"/>
          <w:szCs w:val="28"/>
          <w:rtl/>
          <w:lang w:bidi="fa-IR"/>
        </w:rPr>
        <w:t xml:space="preserve"> نصیب آن‌ها می‌شود</w:t>
      </w:r>
      <w:r w:rsidR="00954A4D">
        <w:rPr>
          <w:rFonts w:cs="2  Zar" w:hint="cs"/>
          <w:sz w:val="28"/>
          <w:szCs w:val="28"/>
          <w:rtl/>
          <w:lang w:bidi="fa-IR"/>
        </w:rPr>
        <w:t>،</w:t>
      </w:r>
      <w:r w:rsidR="00270F57">
        <w:rPr>
          <w:rFonts w:cs="2  Zar" w:hint="cs"/>
          <w:sz w:val="28"/>
          <w:szCs w:val="28"/>
          <w:rtl/>
          <w:lang w:bidi="fa-IR"/>
        </w:rPr>
        <w:t xml:space="preserve"> برای کسی که می‌داند عشق در این دوران یعنی چه، از هزار</w:t>
      </w:r>
      <w:r w:rsidR="00954A4D">
        <w:rPr>
          <w:rFonts w:cs="2  Zar" w:hint="cs"/>
          <w:sz w:val="28"/>
          <w:szCs w:val="28"/>
          <w:rtl/>
          <w:lang w:bidi="fa-IR"/>
        </w:rPr>
        <w:t>ان</w:t>
      </w:r>
      <w:r w:rsidR="00270F57">
        <w:rPr>
          <w:rFonts w:cs="2  Zar" w:hint="cs"/>
          <w:sz w:val="28"/>
          <w:szCs w:val="28"/>
          <w:rtl/>
          <w:lang w:bidi="fa-IR"/>
        </w:rPr>
        <w:t xml:space="preserve"> سر و سامان</w:t>
      </w:r>
      <w:r w:rsidR="00D0465D">
        <w:rPr>
          <w:rFonts w:cs="2  Zar" w:hint="cs"/>
          <w:sz w:val="28"/>
          <w:szCs w:val="28"/>
          <w:rtl/>
          <w:lang w:bidi="fa-IR"/>
        </w:rPr>
        <w:t>ی</w:t>
      </w:r>
      <w:r w:rsidR="00270F57">
        <w:rPr>
          <w:rFonts w:cs="2  Zar" w:hint="cs"/>
          <w:sz w:val="28"/>
          <w:szCs w:val="28"/>
          <w:rtl/>
          <w:lang w:bidi="fa-IR"/>
        </w:rPr>
        <w:t xml:space="preserve"> که اهل دنیا با آن به‌سر می‌برند</w:t>
      </w:r>
      <w:r w:rsidR="00D86EF5">
        <w:rPr>
          <w:rFonts w:cs="2  Zar" w:hint="cs"/>
          <w:sz w:val="28"/>
          <w:szCs w:val="28"/>
          <w:rtl/>
          <w:lang w:bidi="fa-IR"/>
        </w:rPr>
        <w:t>، بهتر است.</w:t>
      </w:r>
    </w:p>
    <w:p w:rsidR="00280845" w:rsidRDefault="00D86EF5" w:rsidP="00954A4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 من زیباترین حالت را حالت مادری می‌دانم که به عشق فرزند نوجوان خود سال‌ها اشک ریخته</w:t>
      </w:r>
      <w:r w:rsidR="00954A4D">
        <w:rPr>
          <w:rFonts w:cs="2  Zar" w:hint="cs"/>
          <w:sz w:val="28"/>
          <w:szCs w:val="28"/>
          <w:rtl/>
          <w:lang w:bidi="fa-IR"/>
        </w:rPr>
        <w:t>؛</w:t>
      </w:r>
      <w:r w:rsidR="005F6EA9">
        <w:rPr>
          <w:rFonts w:cs="2  Zar" w:hint="cs"/>
          <w:sz w:val="28"/>
          <w:szCs w:val="28"/>
          <w:rtl/>
          <w:lang w:bidi="fa-IR"/>
        </w:rPr>
        <w:t xml:space="preserve"> خدا می‌داند دلِ ‌سوزناک او از همه‌ی گنج‌های عالَم ارزشمندتر است</w:t>
      </w:r>
      <w:r w:rsidR="0060120A">
        <w:rPr>
          <w:rFonts w:cs="2  Zar" w:hint="cs"/>
          <w:sz w:val="28"/>
          <w:szCs w:val="28"/>
          <w:rtl/>
          <w:lang w:bidi="fa-IR"/>
        </w:rPr>
        <w:t>.</w:t>
      </w:r>
    </w:p>
    <w:p w:rsidR="0060120A" w:rsidRDefault="0060120A" w:rsidP="0060120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60120A" w:rsidRPr="005E7CB3" w:rsidRDefault="0060120A" w:rsidP="005E7CB3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 w:rsidRPr="005E7CB3">
        <w:rPr>
          <w:rFonts w:cs="2  Zar" w:hint="cs"/>
          <w:b/>
          <w:bCs/>
          <w:sz w:val="28"/>
          <w:szCs w:val="28"/>
          <w:rtl/>
          <w:lang w:bidi="fa-IR"/>
        </w:rPr>
        <w:t>او را به چشم پاک توان دید چون هلال           هر دیده جای جلوه‌ی آن ماه‌پاره نیست</w:t>
      </w:r>
    </w:p>
    <w:p w:rsidR="0060120A" w:rsidRDefault="0060120A" w:rsidP="0060120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راستی را! چه کسی می‌توان در این صحنه‌های ظهور</w:t>
      </w:r>
      <w:r w:rsidR="00B1589B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حضرت محبوب او را بنگرد؟ جز آن کسی که چشم خود را از دیدن مظاهر «غفلت» و «کبر» و «فخر» پاک کرده باشد</w:t>
      </w:r>
      <w:r w:rsidR="00AD5A9F">
        <w:rPr>
          <w:rFonts w:cs="2  Zar" w:hint="cs"/>
          <w:sz w:val="28"/>
          <w:szCs w:val="28"/>
          <w:rtl/>
          <w:lang w:bidi="fa-IR"/>
        </w:rPr>
        <w:t xml:space="preserve">. او </w:t>
      </w:r>
      <w:r w:rsidR="00B1589B">
        <w:rPr>
          <w:rFonts w:cs="2  Zar" w:hint="cs"/>
          <w:sz w:val="28"/>
          <w:szCs w:val="28"/>
          <w:rtl/>
          <w:lang w:bidi="fa-IR"/>
        </w:rPr>
        <w:t xml:space="preserve">یعنی حضرت محبوب </w:t>
      </w:r>
      <w:r w:rsidR="00AD5A9F">
        <w:rPr>
          <w:rFonts w:cs="2  Zar" w:hint="cs"/>
          <w:sz w:val="28"/>
          <w:szCs w:val="28"/>
          <w:rtl/>
          <w:lang w:bidi="fa-IR"/>
        </w:rPr>
        <w:t>خود را در هر دیده‌ای</w:t>
      </w:r>
      <w:r w:rsidR="005E7CB3">
        <w:rPr>
          <w:rFonts w:cs="2  Zar" w:hint="cs"/>
          <w:sz w:val="28"/>
          <w:szCs w:val="28"/>
          <w:rtl/>
          <w:lang w:bidi="fa-IR"/>
        </w:rPr>
        <w:t xml:space="preserve"> جای نمی‌دهد و در هر دیده‌ای جلوه نمی‌کند.</w:t>
      </w:r>
    </w:p>
    <w:p w:rsidR="005E7CB3" w:rsidRDefault="005E7CB3" w:rsidP="00B1589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وقتی به قصد زیارت اولیاء الهی به حرم آن‌ها وارد می‌شوی و ابتدا به رسول خدا</w:t>
      </w:r>
      <w:r>
        <w:rPr>
          <w:rFonts w:cs="2  Zar" w:hint="cs"/>
          <w:sz w:val="28"/>
          <w:szCs w:val="28"/>
          <w:lang w:bidi="fa-IR"/>
        </w:rPr>
        <w:sym w:font="Almizan2" w:char="F066"/>
      </w:r>
      <w:r>
        <w:rPr>
          <w:rFonts w:cs="2  Zar" w:hint="cs"/>
          <w:sz w:val="28"/>
          <w:szCs w:val="28"/>
          <w:rtl/>
          <w:lang w:bidi="fa-IR"/>
        </w:rPr>
        <w:t xml:space="preserve"> سلام می‌دهی، جز آن است که باید او را در این حرم حاضر و ناظر</w:t>
      </w:r>
      <w:r w:rsidR="009C7C44">
        <w:rPr>
          <w:rFonts w:cs="2  Zar" w:hint="cs"/>
          <w:sz w:val="28"/>
          <w:szCs w:val="28"/>
          <w:rtl/>
          <w:lang w:bidi="fa-IR"/>
        </w:rPr>
        <w:t xml:space="preserve"> بنگری تا به او سلام دهی؟ اگر با </w:t>
      </w:r>
      <w:r w:rsidR="008B56F3">
        <w:rPr>
          <w:rFonts w:cs="2  Zar" w:hint="cs"/>
          <w:sz w:val="28"/>
          <w:szCs w:val="28"/>
          <w:rtl/>
          <w:lang w:bidi="fa-IR"/>
        </w:rPr>
        <w:t>چنین چشمی به زیارت نرفته باشید، چگونه تماشاکردن پنجره‌های نقره</w:t>
      </w:r>
      <w:r w:rsidR="00B1589B">
        <w:rPr>
          <w:rFonts w:cs="2  Zar" w:hint="cs"/>
          <w:sz w:val="28"/>
          <w:szCs w:val="28"/>
          <w:rtl/>
          <w:lang w:bidi="fa-IR"/>
        </w:rPr>
        <w:t>‌ا</w:t>
      </w:r>
      <w:r w:rsidR="008B56F3">
        <w:rPr>
          <w:rFonts w:cs="2  Zar" w:hint="cs"/>
          <w:sz w:val="28"/>
          <w:szCs w:val="28"/>
          <w:rtl/>
          <w:lang w:bidi="fa-IR"/>
        </w:rPr>
        <w:t>‌ی را نام زیارت می‌گذاری!؟</w:t>
      </w:r>
    </w:p>
    <w:p w:rsidR="008B56F3" w:rsidRDefault="008B56F3" w:rsidP="00B1589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آن‌جا </w:t>
      </w:r>
      <w:r w:rsidR="00ED380A">
        <w:rPr>
          <w:rFonts w:cs="2  Zar" w:hint="cs"/>
          <w:sz w:val="28"/>
          <w:szCs w:val="28"/>
          <w:rtl/>
          <w:lang w:bidi="fa-IR"/>
        </w:rPr>
        <w:t>که آن سالکِ واصل گفت: خرمشهر را خدا آزاد کرد</w:t>
      </w:r>
      <w:r w:rsidR="009D16C1">
        <w:rPr>
          <w:rFonts w:cs="2  Zar" w:hint="cs"/>
          <w:sz w:val="28"/>
          <w:szCs w:val="28"/>
          <w:rtl/>
          <w:lang w:bidi="fa-IR"/>
        </w:rPr>
        <w:t xml:space="preserve">؛ </w:t>
      </w:r>
      <w:r w:rsidR="00B1589B">
        <w:rPr>
          <w:rFonts w:cs="2  Zar" w:hint="cs"/>
          <w:sz w:val="28"/>
          <w:szCs w:val="28"/>
          <w:rtl/>
          <w:lang w:bidi="fa-IR"/>
        </w:rPr>
        <w:t xml:space="preserve">با </w:t>
      </w:r>
      <w:r w:rsidR="009D16C1">
        <w:rPr>
          <w:rFonts w:cs="2  Zar" w:hint="cs"/>
          <w:sz w:val="28"/>
          <w:szCs w:val="28"/>
          <w:rtl/>
          <w:lang w:bidi="fa-IR"/>
        </w:rPr>
        <w:t>کدام دیده</w:t>
      </w:r>
      <w:r w:rsidR="00B1589B">
        <w:rPr>
          <w:rFonts w:cs="2  Zar" w:hint="cs"/>
          <w:sz w:val="28"/>
          <w:szCs w:val="28"/>
          <w:rtl/>
          <w:lang w:bidi="fa-IR"/>
        </w:rPr>
        <w:t xml:space="preserve"> آن</w:t>
      </w:r>
      <w:r w:rsidR="009D16C1">
        <w:rPr>
          <w:rFonts w:cs="2  Zar" w:hint="cs"/>
          <w:sz w:val="28"/>
          <w:szCs w:val="28"/>
          <w:rtl/>
          <w:lang w:bidi="fa-IR"/>
        </w:rPr>
        <w:t xml:space="preserve"> صحنه را به تماشا نشست که خداوند در آن دیده </w:t>
      </w:r>
      <w:r w:rsidR="00B1589B">
        <w:rPr>
          <w:rFonts w:cs="2  Zar" w:hint="cs"/>
          <w:sz w:val="28"/>
          <w:szCs w:val="28"/>
          <w:rtl/>
          <w:lang w:bidi="fa-IR"/>
        </w:rPr>
        <w:t xml:space="preserve">بر او </w:t>
      </w:r>
      <w:r w:rsidR="009D16C1">
        <w:rPr>
          <w:rFonts w:cs="2  Zar" w:hint="cs"/>
          <w:sz w:val="28"/>
          <w:szCs w:val="28"/>
          <w:rtl/>
          <w:lang w:bidi="fa-IR"/>
        </w:rPr>
        <w:t xml:space="preserve">جلوه نمود و در مظهری به نام فتح خرمشهر خود را </w:t>
      </w:r>
      <w:r w:rsidR="00B1589B">
        <w:rPr>
          <w:rFonts w:cs="2  Zar" w:hint="cs"/>
          <w:sz w:val="28"/>
          <w:szCs w:val="28"/>
          <w:rtl/>
          <w:lang w:bidi="fa-IR"/>
        </w:rPr>
        <w:t xml:space="preserve">به او </w:t>
      </w:r>
      <w:r w:rsidR="009D16C1">
        <w:rPr>
          <w:rFonts w:cs="2  Zar" w:hint="cs"/>
          <w:sz w:val="28"/>
          <w:szCs w:val="28"/>
          <w:rtl/>
          <w:lang w:bidi="fa-IR"/>
        </w:rPr>
        <w:t>نشان داد؟ آیا انقلاب اسلامی، این آینه‌ی تمام‌نمایِ حضرت محبوب در این تاریخ، مظهر نمایش خداوند برای هرکس می‌خواهد در راه عشق قدم گذارد، نیست؟</w:t>
      </w:r>
    </w:p>
    <w:p w:rsidR="003D7B24" w:rsidRDefault="003D7B24" w:rsidP="003D7B24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3D7B24" w:rsidRPr="00663990" w:rsidRDefault="003D7B24" w:rsidP="00663990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 w:rsidRPr="00663990">
        <w:rPr>
          <w:rFonts w:cs="2  Zar" w:hint="cs"/>
          <w:b/>
          <w:bCs/>
          <w:sz w:val="28"/>
          <w:szCs w:val="28"/>
          <w:rtl/>
          <w:lang w:bidi="fa-IR"/>
        </w:rPr>
        <w:t xml:space="preserve">از چشم خود بپرس که ما را </w:t>
      </w:r>
      <w:r w:rsidR="00663990" w:rsidRPr="00663990">
        <w:rPr>
          <w:rFonts w:cs="2  Zar" w:hint="cs"/>
          <w:b/>
          <w:bCs/>
          <w:sz w:val="28"/>
          <w:szCs w:val="28"/>
          <w:rtl/>
          <w:lang w:bidi="fa-IR"/>
        </w:rPr>
        <w:t>که می‌ک</w:t>
      </w:r>
      <w:r w:rsidR="00270A8E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="00663990" w:rsidRPr="00663990">
        <w:rPr>
          <w:rFonts w:cs="2  Zar" w:hint="cs"/>
          <w:b/>
          <w:bCs/>
          <w:sz w:val="28"/>
          <w:szCs w:val="28"/>
          <w:rtl/>
          <w:lang w:bidi="fa-IR"/>
        </w:rPr>
        <w:t>شد         جانا گناه طالع و جرم ستاره نیست</w:t>
      </w:r>
    </w:p>
    <w:p w:rsidR="00663990" w:rsidRDefault="00B1589B" w:rsidP="00A760B7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راستای</w:t>
      </w:r>
      <w:r w:rsidR="00A760B7">
        <w:rPr>
          <w:rFonts w:cs="2  Zar" w:hint="cs"/>
          <w:sz w:val="28"/>
          <w:szCs w:val="28"/>
          <w:rtl/>
          <w:lang w:bidi="fa-IR"/>
        </w:rPr>
        <w:t xml:space="preserve"> دو طرفه‌بودن عشق و به ظهورآمدنِ کشش معشوق و این‌که </w:t>
      </w:r>
      <w:r w:rsidR="00663990">
        <w:rPr>
          <w:rFonts w:cs="2  Zar" w:hint="cs"/>
          <w:sz w:val="28"/>
          <w:szCs w:val="28"/>
          <w:rtl/>
          <w:lang w:bidi="fa-IR"/>
        </w:rPr>
        <w:t>برای</w:t>
      </w:r>
      <w:r w:rsidR="008A2A23">
        <w:rPr>
          <w:rFonts w:cs="2  Zar" w:hint="cs"/>
          <w:sz w:val="28"/>
          <w:szCs w:val="28"/>
          <w:rtl/>
          <w:lang w:bidi="fa-IR"/>
        </w:rPr>
        <w:t xml:space="preserve"> </w:t>
      </w:r>
      <w:r w:rsidR="00663990">
        <w:rPr>
          <w:rFonts w:cs="2  Zar" w:hint="cs"/>
          <w:sz w:val="28"/>
          <w:szCs w:val="28"/>
          <w:rtl/>
          <w:lang w:bidi="fa-IR"/>
        </w:rPr>
        <w:t>عاشق آن‌چه در صحنه است چشم</w:t>
      </w:r>
      <w:r w:rsidR="00A760B7">
        <w:rPr>
          <w:rFonts w:cs="2  Zar" w:hint="cs"/>
          <w:sz w:val="28"/>
          <w:szCs w:val="28"/>
          <w:rtl/>
          <w:lang w:bidi="fa-IR"/>
        </w:rPr>
        <w:t>ِ</w:t>
      </w:r>
      <w:r w:rsidR="00663990">
        <w:rPr>
          <w:rFonts w:cs="2  Zar" w:hint="cs"/>
          <w:sz w:val="28"/>
          <w:szCs w:val="28"/>
          <w:rtl/>
          <w:lang w:bidi="fa-IR"/>
        </w:rPr>
        <w:t xml:space="preserve"> حضرت محبوب است و از طریق این مظاهر</w:t>
      </w:r>
      <w:r w:rsidR="00A760B7">
        <w:rPr>
          <w:rFonts w:cs="2  Zar" w:hint="cs"/>
          <w:sz w:val="28"/>
          <w:szCs w:val="28"/>
          <w:rtl/>
          <w:lang w:bidi="fa-IR"/>
        </w:rPr>
        <w:t>ِ</w:t>
      </w:r>
      <w:r w:rsidR="00663990">
        <w:rPr>
          <w:rFonts w:cs="2  Zar" w:hint="cs"/>
          <w:sz w:val="28"/>
          <w:szCs w:val="28"/>
          <w:rtl/>
          <w:lang w:bidi="fa-IR"/>
        </w:rPr>
        <w:t xml:space="preserve"> نورانی ما را نظاره می‌کند و با عشق</w:t>
      </w:r>
      <w:r w:rsidR="00A760B7">
        <w:rPr>
          <w:rFonts w:cs="2  Zar" w:hint="cs"/>
          <w:sz w:val="28"/>
          <w:szCs w:val="28"/>
          <w:rtl/>
          <w:lang w:bidi="fa-IR"/>
        </w:rPr>
        <w:t>ِ</w:t>
      </w:r>
      <w:r w:rsidR="00663990">
        <w:rPr>
          <w:rFonts w:cs="2  Zar" w:hint="cs"/>
          <w:sz w:val="28"/>
          <w:szCs w:val="28"/>
          <w:rtl/>
          <w:lang w:bidi="fa-IR"/>
        </w:rPr>
        <w:t xml:space="preserve"> خود به جان‌مان آتش می‌زند</w:t>
      </w:r>
      <w:r w:rsidR="00A760B7">
        <w:rPr>
          <w:rFonts w:cs="2  Zar" w:hint="cs"/>
          <w:sz w:val="28"/>
          <w:szCs w:val="28"/>
          <w:rtl/>
          <w:lang w:bidi="fa-IR"/>
        </w:rPr>
        <w:t>؛</w:t>
      </w:r>
      <w:r w:rsidR="0086757F">
        <w:rPr>
          <w:rFonts w:cs="2  Zar" w:hint="cs"/>
          <w:sz w:val="28"/>
          <w:szCs w:val="28"/>
          <w:rtl/>
          <w:lang w:bidi="fa-IR"/>
        </w:rPr>
        <w:t xml:space="preserve"> عاشق</w:t>
      </w:r>
      <w:r w:rsidR="00A760B7">
        <w:rPr>
          <w:rFonts w:cs="2  Zar" w:hint="cs"/>
          <w:sz w:val="28"/>
          <w:szCs w:val="28"/>
          <w:rtl/>
          <w:lang w:bidi="fa-IR"/>
        </w:rPr>
        <w:t xml:space="preserve"> ندا سر می‌دهد</w:t>
      </w:r>
      <w:r w:rsidR="00663990">
        <w:rPr>
          <w:rFonts w:cs="2  Zar" w:hint="cs"/>
          <w:sz w:val="28"/>
          <w:szCs w:val="28"/>
          <w:rtl/>
          <w:lang w:bidi="fa-IR"/>
        </w:rPr>
        <w:t xml:space="preserve"> پس ای محبوب من! </w:t>
      </w:r>
      <w:r w:rsidR="00270A8E">
        <w:rPr>
          <w:rFonts w:cs="2  Zar" w:hint="cs"/>
          <w:sz w:val="28"/>
          <w:szCs w:val="28"/>
          <w:rtl/>
          <w:lang w:bidi="fa-IR"/>
        </w:rPr>
        <w:t>از چشم خودت بپرس که چه کسی ما را به قتل رساند</w:t>
      </w:r>
      <w:r w:rsidR="005B0420">
        <w:rPr>
          <w:rFonts w:cs="2  Zar" w:hint="cs"/>
          <w:sz w:val="28"/>
          <w:szCs w:val="28"/>
          <w:rtl/>
          <w:lang w:bidi="fa-IR"/>
        </w:rPr>
        <w:t>؟ چرا آن را به طالع و ستاره حوالت دهیم؟ خیر! سوز عشقِ تو کار را تا آن‌جا جلو برد که به همه ‌چیزِ خود</w:t>
      </w:r>
      <w:r w:rsidR="00270A8E">
        <w:rPr>
          <w:rFonts w:cs="2  Zar" w:hint="cs"/>
          <w:sz w:val="28"/>
          <w:szCs w:val="28"/>
          <w:rtl/>
          <w:lang w:bidi="fa-IR"/>
        </w:rPr>
        <w:t xml:space="preserve"> </w:t>
      </w:r>
      <w:r w:rsidR="005B0420">
        <w:rPr>
          <w:rFonts w:cs="2  Zar" w:hint="cs"/>
          <w:sz w:val="28"/>
          <w:szCs w:val="28"/>
          <w:rtl/>
          <w:lang w:bidi="fa-IR"/>
        </w:rPr>
        <w:t xml:space="preserve">آتش زدیم </w:t>
      </w:r>
      <w:r w:rsidR="008A2A23">
        <w:rPr>
          <w:rFonts w:cs="2  Zar" w:hint="cs"/>
          <w:sz w:val="28"/>
          <w:szCs w:val="28"/>
          <w:rtl/>
          <w:lang w:bidi="fa-IR"/>
        </w:rPr>
        <w:t>تا آن عشق بماند حتی به قیمت آن‌که در آن راه به قتل برسیم.</w:t>
      </w:r>
    </w:p>
    <w:p w:rsidR="00A760B7" w:rsidRDefault="00A760B7" w:rsidP="0086757F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عشق هیچ‌وقت یک طرفه نیست </w:t>
      </w:r>
      <w:r w:rsidRPr="0086757F">
        <w:rPr>
          <w:rFonts w:cs="2  Zar" w:hint="cs"/>
          <w:sz w:val="28"/>
          <w:szCs w:val="28"/>
          <w:rtl/>
          <w:lang w:bidi="fa-IR"/>
        </w:rPr>
        <w:t xml:space="preserve">و عشق به معشوق، </w:t>
      </w:r>
      <w:r w:rsidR="00626DFE" w:rsidRPr="0086757F">
        <w:rPr>
          <w:rFonts w:cs="2  Zar" w:hint="cs"/>
          <w:sz w:val="28"/>
          <w:szCs w:val="28"/>
          <w:rtl/>
          <w:lang w:bidi="fa-IR"/>
        </w:rPr>
        <w:t xml:space="preserve">در زوایایِ جان </w:t>
      </w:r>
      <w:r w:rsidR="0086757F" w:rsidRPr="0086757F">
        <w:rPr>
          <w:rFonts w:cs="2  Zar" w:hint="cs"/>
          <w:sz w:val="28"/>
          <w:szCs w:val="28"/>
          <w:rtl/>
          <w:lang w:bidi="fa-IR"/>
        </w:rPr>
        <w:t xml:space="preserve">همان </w:t>
      </w:r>
      <w:r w:rsidR="00626DFE" w:rsidRPr="0086757F">
        <w:rPr>
          <w:rFonts w:cs="2  Zar" w:hint="cs"/>
          <w:sz w:val="28"/>
          <w:szCs w:val="28"/>
          <w:rtl/>
          <w:lang w:bidi="fa-IR"/>
        </w:rPr>
        <w:t xml:space="preserve">معشوق سرایت می‌کند و او را عاشقِ عاشق خود می‌نماید، یعنی </w:t>
      </w:r>
      <w:r w:rsidR="0086757F" w:rsidRPr="0086757F">
        <w:rPr>
          <w:rFonts w:cs="2  Zar" w:hint="cs"/>
          <w:sz w:val="28"/>
          <w:szCs w:val="28"/>
          <w:rtl/>
          <w:lang w:bidi="fa-IR"/>
        </w:rPr>
        <w:t>چیزی نمی‌گذرد</w:t>
      </w:r>
      <w:r w:rsidR="0086757F">
        <w:rPr>
          <w:rFonts w:cs="2  Zar" w:hint="cs"/>
          <w:sz w:val="28"/>
          <w:szCs w:val="28"/>
          <w:rtl/>
          <w:lang w:bidi="fa-IR"/>
        </w:rPr>
        <w:t xml:space="preserve"> که </w:t>
      </w:r>
      <w:r w:rsidR="00626DFE" w:rsidRPr="0086757F">
        <w:rPr>
          <w:rFonts w:cs="2  Zar" w:hint="cs"/>
          <w:sz w:val="28"/>
          <w:szCs w:val="28"/>
          <w:rtl/>
          <w:lang w:bidi="fa-IR"/>
        </w:rPr>
        <w:t xml:space="preserve">همه‌ی «عاشق‌ها» </w:t>
      </w:r>
      <w:r w:rsidR="00626DFE">
        <w:rPr>
          <w:rFonts w:cs="2  Zar" w:hint="cs"/>
          <w:sz w:val="28"/>
          <w:szCs w:val="28"/>
          <w:rtl/>
          <w:lang w:bidi="fa-IR"/>
        </w:rPr>
        <w:t>ک «معشوق» می‌شوند، لذا تنها تشنه نیست که طالب آب است بلکه «آب می‌نالد که کو آن آب‌خوار»</w:t>
      </w:r>
      <w:r w:rsidR="00947C06">
        <w:rPr>
          <w:rFonts w:cs="2  Zar" w:hint="cs"/>
          <w:sz w:val="28"/>
          <w:szCs w:val="28"/>
          <w:rtl/>
          <w:lang w:bidi="fa-IR"/>
        </w:rPr>
        <w:t>. در این رابطه جناب حافظ متذکر</w:t>
      </w:r>
      <w:r w:rsidR="00274B30">
        <w:rPr>
          <w:rFonts w:cs="2  Zar" w:hint="cs"/>
          <w:sz w:val="28"/>
          <w:szCs w:val="28"/>
          <w:rtl/>
          <w:lang w:bidi="fa-IR"/>
        </w:rPr>
        <w:t xml:space="preserve"> می‌شود که چشمِ جذاب حضرت محبوب با نگاه عاشقانه‌ی خود بود که ما را تا مرز فنا پیش برد، یعنی «آن کشنده می‌کشد، من چون کنم».</w:t>
      </w:r>
      <w:r w:rsidR="00626DFE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8A2A23" w:rsidRDefault="008A2A23" w:rsidP="008A2A2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8A2A23" w:rsidRPr="00EB62B1" w:rsidRDefault="00EB62B1" w:rsidP="00EB62B1">
      <w:pPr>
        <w:pStyle w:val="NoSpacing"/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 w:rsidRPr="00EB62B1">
        <w:rPr>
          <w:rFonts w:cs="2  Zar" w:hint="cs"/>
          <w:b/>
          <w:bCs/>
          <w:sz w:val="28"/>
          <w:szCs w:val="28"/>
          <w:rtl/>
          <w:lang w:bidi="fa-IR"/>
        </w:rPr>
        <w:t>نگرفت در تو گریه‌ی حافظ به هیچ رو             حیران</w:t>
      </w:r>
      <w:r w:rsidR="00274B30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EB62B1">
        <w:rPr>
          <w:rFonts w:cs="2  Zar" w:hint="cs"/>
          <w:b/>
          <w:bCs/>
          <w:sz w:val="28"/>
          <w:szCs w:val="28"/>
          <w:rtl/>
          <w:lang w:bidi="fa-IR"/>
        </w:rPr>
        <w:t xml:space="preserve"> آن دلم که کم از سنگ خاره نیست</w:t>
      </w:r>
    </w:p>
    <w:p w:rsidR="00EB62B1" w:rsidRDefault="00EB62B1" w:rsidP="00995AC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اشک</w:t>
      </w:r>
      <w:r w:rsidR="00264BC7">
        <w:rPr>
          <w:rFonts w:cs="2  Zar" w:hint="cs"/>
          <w:sz w:val="28"/>
          <w:szCs w:val="28"/>
          <w:rtl/>
          <w:lang w:bidi="fa-IR"/>
        </w:rPr>
        <w:t xml:space="preserve"> و گریه، غذایِ جان عاشق است، گویا گمان می‌کند آن‌همه </w:t>
      </w:r>
      <w:r w:rsidR="00443FC4">
        <w:rPr>
          <w:rFonts w:cs="2  Zar" w:hint="cs"/>
          <w:sz w:val="28"/>
          <w:szCs w:val="28"/>
          <w:rtl/>
          <w:lang w:bidi="fa-IR"/>
        </w:rPr>
        <w:t xml:space="preserve">اشک و گریه راهی می‌شود تا دل معشوق رحم آید و وصالی را به میان آورد، غافل از آن‌که قصه‌ی عشق بی‌پایان است و </w:t>
      </w:r>
      <w:r w:rsidR="00F9136C">
        <w:rPr>
          <w:rFonts w:cs="2  Zar" w:hint="cs"/>
          <w:sz w:val="28"/>
          <w:szCs w:val="28"/>
          <w:rtl/>
          <w:lang w:bidi="fa-IR"/>
        </w:rPr>
        <w:t xml:space="preserve">رحمی </w:t>
      </w:r>
      <w:r w:rsidR="00443FC4">
        <w:rPr>
          <w:rFonts w:cs="2  Zar" w:hint="cs"/>
          <w:sz w:val="28"/>
          <w:szCs w:val="28"/>
          <w:rtl/>
          <w:lang w:bidi="fa-IR"/>
        </w:rPr>
        <w:t>برای معشوق</w:t>
      </w:r>
      <w:r w:rsidR="008C3B93">
        <w:rPr>
          <w:rFonts w:cs="2  Zar" w:hint="cs"/>
          <w:sz w:val="28"/>
          <w:szCs w:val="28"/>
          <w:rtl/>
          <w:lang w:bidi="fa-IR"/>
        </w:rPr>
        <w:t xml:space="preserve"> در </w:t>
      </w:r>
      <w:r w:rsidR="00F9136C">
        <w:rPr>
          <w:rFonts w:cs="2  Zar" w:hint="cs"/>
          <w:sz w:val="28"/>
          <w:szCs w:val="28"/>
          <w:rtl/>
          <w:lang w:bidi="fa-IR"/>
        </w:rPr>
        <w:t>میان</w:t>
      </w:r>
      <w:r w:rsidR="008C3B93">
        <w:rPr>
          <w:rFonts w:cs="2  Zar" w:hint="cs"/>
          <w:sz w:val="28"/>
          <w:szCs w:val="28"/>
          <w:rtl/>
          <w:lang w:bidi="fa-IR"/>
        </w:rPr>
        <w:t xml:space="preserve"> نیست. می‌گوید حیران</w:t>
      </w:r>
      <w:r w:rsidR="0091092B">
        <w:rPr>
          <w:rFonts w:cs="2  Zar" w:hint="cs"/>
          <w:sz w:val="28"/>
          <w:szCs w:val="28"/>
          <w:rtl/>
          <w:lang w:bidi="fa-IR"/>
        </w:rPr>
        <w:t xml:space="preserve"> بی‌رحمیِ دل معشوق هستم که در بی‌رحمی، شبیه سنگ خاره است و همواره عاشق را در سوز جگر باقی می‌گذارد. زیرا این قصه‌ی عشق است و وای اگر برای عاشق، قصه‌ی فراق تمام شود. </w:t>
      </w:r>
      <w:r w:rsidR="00ED3191">
        <w:rPr>
          <w:rFonts w:cs="2  Zar" w:hint="cs"/>
          <w:sz w:val="28"/>
          <w:szCs w:val="28"/>
          <w:rtl/>
          <w:lang w:bidi="fa-IR"/>
        </w:rPr>
        <w:t xml:space="preserve">عشق، </w:t>
      </w:r>
      <w:r w:rsidR="0091092B">
        <w:rPr>
          <w:rFonts w:cs="2  Zar" w:hint="cs"/>
          <w:sz w:val="28"/>
          <w:szCs w:val="28"/>
          <w:rtl/>
          <w:lang w:bidi="fa-IR"/>
        </w:rPr>
        <w:t xml:space="preserve">راهی است گشوده به سوی محبوب و همواره گشوده و بی‌‌انتها </w:t>
      </w:r>
      <w:r w:rsidR="004455E5">
        <w:rPr>
          <w:rFonts w:cs="2  Zar" w:hint="cs"/>
          <w:sz w:val="28"/>
          <w:szCs w:val="28"/>
          <w:rtl/>
          <w:lang w:bidi="fa-IR"/>
        </w:rPr>
        <w:t>می‌ماند</w:t>
      </w:r>
      <w:r w:rsidR="00ED4683">
        <w:rPr>
          <w:rFonts w:cs="2  Zar" w:hint="cs"/>
          <w:sz w:val="28"/>
          <w:szCs w:val="28"/>
          <w:rtl/>
          <w:lang w:bidi="fa-IR"/>
        </w:rPr>
        <w:t>. دیروز با دفاع مقدس آن راه گشوده شد و امروز با دفاع از حرم هل‌البیت</w:t>
      </w:r>
      <w:r w:rsidR="00ED4683">
        <w:rPr>
          <w:rFonts w:cs="2  Zar" w:hint="cs"/>
          <w:sz w:val="28"/>
          <w:szCs w:val="28"/>
          <w:lang w:bidi="fa-IR"/>
        </w:rPr>
        <w:sym w:font="Almizan2" w:char="F068"/>
      </w:r>
      <w:r w:rsidR="00ED4683">
        <w:rPr>
          <w:rFonts w:cs="2  Zar" w:hint="cs"/>
          <w:sz w:val="28"/>
          <w:szCs w:val="28"/>
          <w:rtl/>
          <w:lang w:bidi="fa-IR"/>
        </w:rPr>
        <w:t xml:space="preserve">. عمده ماندن در این عشق است و باقی‌ماندن در سوزِ به‌سربردن با انقلاب اسلامی. این راه معاشقه با حضرت محبوب و </w:t>
      </w:r>
      <w:r w:rsidR="00ED3191">
        <w:rPr>
          <w:rFonts w:cs="2  Zar" w:hint="cs"/>
          <w:sz w:val="28"/>
          <w:szCs w:val="28"/>
          <w:rtl/>
          <w:lang w:bidi="fa-IR"/>
        </w:rPr>
        <w:t>«</w:t>
      </w:r>
      <w:r w:rsidR="00ED4683">
        <w:rPr>
          <w:rFonts w:cs="2  Zar" w:hint="cs"/>
          <w:sz w:val="28"/>
          <w:szCs w:val="28"/>
          <w:rtl/>
          <w:lang w:bidi="fa-IR"/>
        </w:rPr>
        <w:t>پیر</w:t>
      </w:r>
      <w:r w:rsidR="00995AC5">
        <w:rPr>
          <w:rFonts w:cs="2  Zar" w:hint="cs"/>
          <w:sz w:val="28"/>
          <w:szCs w:val="28"/>
          <w:rtl/>
          <w:lang w:bidi="fa-IR"/>
        </w:rPr>
        <w:t>ِ</w:t>
      </w:r>
      <w:r w:rsidR="00ED3191">
        <w:rPr>
          <w:rFonts w:cs="2  Zar" w:hint="cs"/>
          <w:sz w:val="28"/>
          <w:szCs w:val="28"/>
          <w:rtl/>
          <w:lang w:bidi="fa-IR"/>
        </w:rPr>
        <w:t>»</w:t>
      </w:r>
      <w:r w:rsidR="00ED4683">
        <w:rPr>
          <w:rFonts w:cs="2  Zar" w:hint="cs"/>
          <w:sz w:val="28"/>
          <w:szCs w:val="28"/>
          <w:rtl/>
          <w:lang w:bidi="fa-IR"/>
        </w:rPr>
        <w:t xml:space="preserve"> راه </w:t>
      </w:r>
      <w:r w:rsidR="00995AC5">
        <w:rPr>
          <w:rFonts w:cs="2  Zar" w:hint="cs"/>
          <w:sz w:val="28"/>
          <w:szCs w:val="28"/>
          <w:rtl/>
          <w:lang w:bidi="fa-IR"/>
        </w:rPr>
        <w:t>در</w:t>
      </w:r>
      <w:r w:rsidR="00ED4683">
        <w:rPr>
          <w:rFonts w:cs="2  Zar" w:hint="cs"/>
          <w:sz w:val="28"/>
          <w:szCs w:val="28"/>
          <w:rtl/>
          <w:lang w:bidi="fa-IR"/>
        </w:rPr>
        <w:t xml:space="preserve"> این دوران همین است</w:t>
      </w:r>
      <w:r w:rsidR="00ED3191">
        <w:rPr>
          <w:rFonts w:cs="2  Zar" w:hint="cs"/>
          <w:sz w:val="28"/>
          <w:szCs w:val="28"/>
          <w:rtl/>
          <w:lang w:bidi="fa-IR"/>
        </w:rPr>
        <w:t xml:space="preserve"> و بس</w:t>
      </w:r>
      <w:r w:rsidR="00ED4683">
        <w:rPr>
          <w:rFonts w:cs="2  Zar" w:hint="cs"/>
          <w:sz w:val="28"/>
          <w:szCs w:val="28"/>
          <w:rtl/>
          <w:lang w:bidi="fa-IR"/>
        </w:rPr>
        <w:t xml:space="preserve">. </w:t>
      </w:r>
      <w:r w:rsidR="00E8572F">
        <w:rPr>
          <w:rFonts w:cs="2  Zar" w:hint="cs"/>
          <w:sz w:val="28"/>
          <w:szCs w:val="28"/>
          <w:rtl/>
          <w:lang w:bidi="fa-IR"/>
        </w:rPr>
        <w:t>به گفته‌ی مولوی:</w:t>
      </w:r>
      <w:r w:rsidR="00ED3191">
        <w:rPr>
          <w:rFonts w:cs="2  Zar" w:hint="cs"/>
          <w:sz w:val="28"/>
          <w:szCs w:val="28"/>
          <w:rtl/>
          <w:lang w:bidi="fa-IR"/>
        </w:rPr>
        <w:t xml:space="preserve"> «</w:t>
      </w:r>
      <w:r w:rsidR="00E8572F" w:rsidRPr="008B11CB">
        <w:rPr>
          <w:rFonts w:cs="2  Zar" w:hint="cs"/>
          <w:sz w:val="28"/>
          <w:szCs w:val="28"/>
          <w:rtl/>
          <w:lang w:bidi="fa-IR"/>
        </w:rPr>
        <w:t>پیر</w:t>
      </w:r>
      <w:r w:rsidR="00ED3191">
        <w:rPr>
          <w:rFonts w:cs="2  Zar" w:hint="cs"/>
          <w:sz w:val="28"/>
          <w:szCs w:val="28"/>
          <w:rtl/>
          <w:lang w:bidi="fa-IR"/>
        </w:rPr>
        <w:t>ْ</w:t>
      </w:r>
      <w:r w:rsidR="00E8572F" w:rsidRPr="008B11CB">
        <w:rPr>
          <w:rFonts w:cs="2  Zar" w:hint="cs"/>
          <w:sz w:val="28"/>
          <w:szCs w:val="28"/>
          <w:rtl/>
          <w:lang w:bidi="fa-IR"/>
        </w:rPr>
        <w:t xml:space="preserve"> عشق تو است نه ریش سفید</w:t>
      </w:r>
      <w:r w:rsidR="00ED3191">
        <w:rPr>
          <w:rFonts w:cs="2  Zar" w:hint="cs"/>
          <w:sz w:val="28"/>
          <w:szCs w:val="28"/>
          <w:rtl/>
          <w:lang w:bidi="fa-IR"/>
        </w:rPr>
        <w:t xml:space="preserve">/ </w:t>
      </w:r>
      <w:r w:rsidR="00E8572F" w:rsidRPr="008B11CB">
        <w:rPr>
          <w:rFonts w:cs="2  Zar" w:hint="cs"/>
          <w:sz w:val="28"/>
          <w:szCs w:val="28"/>
          <w:rtl/>
          <w:lang w:bidi="fa-IR"/>
        </w:rPr>
        <w:t>دستگیر</w:t>
      </w:r>
      <w:r w:rsidR="00ED3191">
        <w:rPr>
          <w:rFonts w:cs="2  Zar" w:hint="cs"/>
          <w:sz w:val="28"/>
          <w:szCs w:val="28"/>
          <w:rtl/>
          <w:lang w:bidi="fa-IR"/>
        </w:rPr>
        <w:t>ِ</w:t>
      </w:r>
      <w:r w:rsidR="00E8572F" w:rsidRPr="008B11CB">
        <w:rPr>
          <w:rFonts w:cs="2  Zar" w:hint="cs"/>
          <w:sz w:val="28"/>
          <w:szCs w:val="28"/>
          <w:rtl/>
          <w:lang w:bidi="fa-IR"/>
        </w:rPr>
        <w:t xml:space="preserve"> صد</w:t>
      </w:r>
      <w:r w:rsidR="0021230B" w:rsidRPr="008B11CB">
        <w:rPr>
          <w:rFonts w:cs="2  Zar" w:hint="cs"/>
          <w:sz w:val="28"/>
          <w:szCs w:val="28"/>
          <w:rtl/>
          <w:lang w:bidi="fa-IR"/>
        </w:rPr>
        <w:t xml:space="preserve"> هزاران ناامید</w:t>
      </w:r>
      <w:r w:rsidR="00ED3191">
        <w:rPr>
          <w:rFonts w:cs="2  Zar" w:hint="cs"/>
          <w:sz w:val="28"/>
          <w:szCs w:val="28"/>
          <w:rtl/>
          <w:lang w:bidi="fa-IR"/>
        </w:rPr>
        <w:t>». یعنی انقلاب اسلامی جواب به کسانی است که در طلب عشق از فقدان عشق می‌سوزند.</w:t>
      </w:r>
    </w:p>
    <w:p w:rsidR="0021230B" w:rsidRPr="00821794" w:rsidRDefault="0021230B" w:rsidP="0021230B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p w:rsidR="00300F3E" w:rsidRPr="00821794" w:rsidRDefault="00300F3E" w:rsidP="00A26511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300F3E" w:rsidRPr="00821794" w:rsidSect="00821794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90" w:rsidRDefault="00B14690" w:rsidP="00821794">
      <w:pPr>
        <w:spacing w:after="0" w:line="240" w:lineRule="auto"/>
      </w:pPr>
      <w:r>
        <w:separator/>
      </w:r>
    </w:p>
  </w:endnote>
  <w:endnote w:type="continuationSeparator" w:id="0">
    <w:p w:rsidR="00B14690" w:rsidRDefault="00B14690" w:rsidP="0082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90" w:rsidRDefault="00B14690" w:rsidP="00821794">
      <w:pPr>
        <w:spacing w:after="0" w:line="240" w:lineRule="auto"/>
      </w:pPr>
      <w:r>
        <w:separator/>
      </w:r>
    </w:p>
  </w:footnote>
  <w:footnote w:type="continuationSeparator" w:id="0">
    <w:p w:rsidR="00B14690" w:rsidRDefault="00B14690" w:rsidP="0082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685938"/>
      <w:docPartObj>
        <w:docPartGallery w:val="Page Numbers (Top of Page)"/>
        <w:docPartUnique/>
      </w:docPartObj>
    </w:sdtPr>
    <w:sdtContent>
      <w:p w:rsidR="00E8572F" w:rsidRDefault="00E8572F" w:rsidP="00821794">
        <w:pPr>
          <w:pStyle w:val="Header"/>
          <w:bidi/>
          <w:jc w:val="right"/>
        </w:pPr>
        <w:fldSimple w:instr=" PAGE   \* MERGEFORMAT ">
          <w:r w:rsidR="00995AC5">
            <w:rPr>
              <w:noProof/>
              <w:rtl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F3E"/>
    <w:rsid w:val="000156E9"/>
    <w:rsid w:val="00065A3A"/>
    <w:rsid w:val="00104700"/>
    <w:rsid w:val="00155BB3"/>
    <w:rsid w:val="0021230B"/>
    <w:rsid w:val="002562CB"/>
    <w:rsid w:val="00264BC7"/>
    <w:rsid w:val="00270A8E"/>
    <w:rsid w:val="00270F57"/>
    <w:rsid w:val="00274B30"/>
    <w:rsid w:val="00280845"/>
    <w:rsid w:val="00291A41"/>
    <w:rsid w:val="002B2E67"/>
    <w:rsid w:val="00300F3E"/>
    <w:rsid w:val="003C7878"/>
    <w:rsid w:val="003D7B24"/>
    <w:rsid w:val="00443FC4"/>
    <w:rsid w:val="004455E5"/>
    <w:rsid w:val="00471989"/>
    <w:rsid w:val="00492D13"/>
    <w:rsid w:val="004B60B2"/>
    <w:rsid w:val="004D7863"/>
    <w:rsid w:val="005969E6"/>
    <w:rsid w:val="005B0420"/>
    <w:rsid w:val="005D1575"/>
    <w:rsid w:val="005E7CB3"/>
    <w:rsid w:val="005F6EA9"/>
    <w:rsid w:val="0060120A"/>
    <w:rsid w:val="00626DFE"/>
    <w:rsid w:val="006467FC"/>
    <w:rsid w:val="006605A1"/>
    <w:rsid w:val="00663990"/>
    <w:rsid w:val="006A1732"/>
    <w:rsid w:val="006C7B2F"/>
    <w:rsid w:val="007976B8"/>
    <w:rsid w:val="007C6E42"/>
    <w:rsid w:val="007E4CAB"/>
    <w:rsid w:val="00800EF1"/>
    <w:rsid w:val="00804F27"/>
    <w:rsid w:val="00821794"/>
    <w:rsid w:val="0085350F"/>
    <w:rsid w:val="00866121"/>
    <w:rsid w:val="0086757F"/>
    <w:rsid w:val="008A2A23"/>
    <w:rsid w:val="008A53AF"/>
    <w:rsid w:val="008B11CB"/>
    <w:rsid w:val="008B56F3"/>
    <w:rsid w:val="008C3B93"/>
    <w:rsid w:val="008C595B"/>
    <w:rsid w:val="0091092B"/>
    <w:rsid w:val="00913B5C"/>
    <w:rsid w:val="00937E2F"/>
    <w:rsid w:val="00947C06"/>
    <w:rsid w:val="00954A4D"/>
    <w:rsid w:val="00995AC5"/>
    <w:rsid w:val="009C7C44"/>
    <w:rsid w:val="009D16C1"/>
    <w:rsid w:val="00A26511"/>
    <w:rsid w:val="00A739D0"/>
    <w:rsid w:val="00A760B7"/>
    <w:rsid w:val="00A8433A"/>
    <w:rsid w:val="00AD5A9F"/>
    <w:rsid w:val="00B14690"/>
    <w:rsid w:val="00B1589B"/>
    <w:rsid w:val="00B900F2"/>
    <w:rsid w:val="00D02813"/>
    <w:rsid w:val="00D0358D"/>
    <w:rsid w:val="00D0465D"/>
    <w:rsid w:val="00D86EF5"/>
    <w:rsid w:val="00DE4F53"/>
    <w:rsid w:val="00E835E6"/>
    <w:rsid w:val="00E849E6"/>
    <w:rsid w:val="00E8572F"/>
    <w:rsid w:val="00EB62B1"/>
    <w:rsid w:val="00EB685A"/>
    <w:rsid w:val="00ED3191"/>
    <w:rsid w:val="00ED380A"/>
    <w:rsid w:val="00ED4683"/>
    <w:rsid w:val="00F22FE8"/>
    <w:rsid w:val="00F278C0"/>
    <w:rsid w:val="00F6015B"/>
    <w:rsid w:val="00F6050F"/>
    <w:rsid w:val="00F9136C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7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94"/>
  </w:style>
  <w:style w:type="paragraph" w:styleId="Footer">
    <w:name w:val="footer"/>
    <w:basedOn w:val="Normal"/>
    <w:link w:val="FooterChar"/>
    <w:uiPriority w:val="99"/>
    <w:semiHidden/>
    <w:unhideWhenUsed/>
    <w:rsid w:val="0082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39</cp:revision>
  <cp:lastPrinted>2019-04-20T07:03:00Z</cp:lastPrinted>
  <dcterms:created xsi:type="dcterms:W3CDTF">2019-04-20T04:14:00Z</dcterms:created>
  <dcterms:modified xsi:type="dcterms:W3CDTF">2019-04-20T13:28:00Z</dcterms:modified>
</cp:coreProperties>
</file>